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06197" w:rsidTr="00D363C5">
        <w:tc>
          <w:tcPr>
            <w:tcW w:w="5210" w:type="dxa"/>
          </w:tcPr>
          <w:p w:rsidR="00A06197" w:rsidRDefault="00A06197" w:rsidP="00A061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ПРИЛОЖЕНИЕ  2</w:t>
            </w:r>
          </w:p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к постановлению Главы</w:t>
            </w:r>
          </w:p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  <w:p w:rsid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от _____ 20____ г. № _____</w:t>
            </w:r>
          </w:p>
        </w:tc>
      </w:tr>
    </w:tbl>
    <w:p w:rsidR="00A11A50" w:rsidRDefault="00E35A47" w:rsidP="00A061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197" w:rsidRP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027389" w:rsidRPr="00027389" w:rsidRDefault="00027389" w:rsidP="000273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2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застройки  городского округа "Город Архангельск", </w:t>
      </w:r>
      <w:r w:rsidRPr="0002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  <w:proofErr w:type="gramEnd"/>
    </w:p>
    <w:p w:rsidR="00027389" w:rsidRDefault="00027389" w:rsidP="00027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389" w:rsidRDefault="00027389" w:rsidP="00027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 1</w:t>
      </w:r>
    </w:p>
    <w:p w:rsidR="00027389" w:rsidRPr="00027389" w:rsidRDefault="00027389" w:rsidP="00027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45DCC">
        <w:rPr>
          <w:rFonts w:ascii="Times New Roman" w:hAnsi="Times New Roman" w:cs="Times New Roman"/>
          <w:b/>
          <w:sz w:val="28"/>
          <w:szCs w:val="28"/>
        </w:rPr>
        <w:t>в границах  части элемента планировочной структуры:</w:t>
      </w:r>
      <w:r w:rsidRPr="00027389">
        <w:rPr>
          <w:rFonts w:ascii="Times New Roman" w:hAnsi="Times New Roman"/>
          <w:b/>
          <w:sz w:val="28"/>
          <w:szCs w:val="28"/>
        </w:rPr>
        <w:t xml:space="preserve"> </w:t>
      </w:r>
      <w:r w:rsidRPr="007C5628">
        <w:rPr>
          <w:rFonts w:ascii="Times New Roman" w:hAnsi="Times New Roman"/>
          <w:b/>
          <w:sz w:val="28"/>
          <w:szCs w:val="28"/>
        </w:rPr>
        <w:t xml:space="preserve">просп. Троицкий, </w:t>
      </w:r>
      <w:r w:rsidR="00412809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7C5628">
        <w:rPr>
          <w:rFonts w:ascii="Times New Roman" w:hAnsi="Times New Roman"/>
          <w:b/>
          <w:sz w:val="28"/>
          <w:szCs w:val="28"/>
        </w:rPr>
        <w:t>ул. Вологодская, просп. Ломоносова, ул. Гайдара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8644A">
        <w:rPr>
          <w:rFonts w:ascii="Times New Roman" w:hAnsi="Times New Roman"/>
          <w:b/>
          <w:sz w:val="28"/>
          <w:szCs w:val="28"/>
        </w:rPr>
        <w:t xml:space="preserve">общей </w:t>
      </w:r>
      <w:r>
        <w:rPr>
          <w:rFonts w:ascii="Times New Roman" w:hAnsi="Times New Roman"/>
          <w:b/>
          <w:sz w:val="28"/>
          <w:szCs w:val="28"/>
        </w:rPr>
        <w:t xml:space="preserve">площадью </w:t>
      </w:r>
      <w:r w:rsidR="00B8644A">
        <w:rPr>
          <w:rFonts w:ascii="Times New Roman" w:hAnsi="Times New Roman"/>
          <w:b/>
          <w:sz w:val="28"/>
          <w:szCs w:val="28"/>
        </w:rPr>
        <w:t>1,1175 га</w:t>
      </w:r>
      <w:proofErr w:type="gramEnd"/>
    </w:p>
    <w:p w:rsid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4686"/>
        <w:gridCol w:w="2139"/>
        <w:gridCol w:w="786"/>
        <w:gridCol w:w="2014"/>
      </w:tblGrid>
      <w:tr w:rsidR="00A06197" w:rsidTr="00717E0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A06197" w:rsidTr="00717E0A">
        <w:tc>
          <w:tcPr>
            <w:tcW w:w="10421" w:type="dxa"/>
            <w:gridSpan w:val="5"/>
            <w:tcBorders>
              <w:top w:val="single" w:sz="4" w:space="0" w:color="auto"/>
            </w:tcBorders>
          </w:tcPr>
          <w:p w:rsidR="008B2229" w:rsidRDefault="00A06197" w:rsidP="006A1A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  <w:p w:rsidR="00C171D4" w:rsidRDefault="00C171D4" w:rsidP="006A1A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17" w:rsidTr="00717E0A">
        <w:tc>
          <w:tcPr>
            <w:tcW w:w="796" w:type="dxa"/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6" w:type="dxa"/>
          </w:tcPr>
          <w:p w:rsidR="00D67F17" w:rsidRPr="00174CEA" w:rsidRDefault="00D67F17" w:rsidP="004128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12809">
              <w:rPr>
                <w:rFonts w:ascii="Times New Roman" w:hAnsi="Times New Roman" w:cs="Times New Roman"/>
                <w:sz w:val="28"/>
                <w:szCs w:val="28"/>
              </w:rPr>
              <w:t>Вологодская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,  д. </w:t>
            </w:r>
            <w:r w:rsidR="00412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2809" w:rsidRPr="00197D20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925" w:type="dxa"/>
            <w:gridSpan w:val="2"/>
          </w:tcPr>
          <w:p w:rsidR="00D67F17" w:rsidRDefault="00412809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09">
              <w:rPr>
                <w:rFonts w:ascii="Times New Roman" w:hAnsi="Times New Roman" w:cs="Times New Roman"/>
                <w:sz w:val="28"/>
                <w:szCs w:val="28"/>
              </w:rPr>
              <w:t>29:22:040730:45</w:t>
            </w:r>
          </w:p>
        </w:tc>
        <w:tc>
          <w:tcPr>
            <w:tcW w:w="2014" w:type="dxa"/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717E0A">
        <w:tc>
          <w:tcPr>
            <w:tcW w:w="796" w:type="dxa"/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6" w:type="dxa"/>
          </w:tcPr>
          <w:p w:rsidR="00D67F17" w:rsidRPr="00174CEA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ул. Гайдара, д. 21, корп. 1&lt;*&gt;</w:t>
            </w:r>
          </w:p>
        </w:tc>
        <w:tc>
          <w:tcPr>
            <w:tcW w:w="2925" w:type="dxa"/>
            <w:gridSpan w:val="2"/>
          </w:tcPr>
          <w:p w:rsidR="00D67F17" w:rsidRPr="00174CEA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29:22:040730:39</w:t>
            </w:r>
          </w:p>
        </w:tc>
        <w:tc>
          <w:tcPr>
            <w:tcW w:w="2014" w:type="dxa"/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717E0A">
        <w:tc>
          <w:tcPr>
            <w:tcW w:w="796" w:type="dxa"/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6" w:type="dxa"/>
          </w:tcPr>
          <w:p w:rsidR="00D67F17" w:rsidRPr="002914A3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ул. Вологодская, д. 16</w:t>
            </w:r>
            <w:r w:rsidR="00455375" w:rsidRPr="0045537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2925" w:type="dxa"/>
            <w:gridSpan w:val="2"/>
          </w:tcPr>
          <w:p w:rsidR="00D67F17" w:rsidRPr="002914A3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29:22:040730:41</w:t>
            </w:r>
          </w:p>
        </w:tc>
        <w:tc>
          <w:tcPr>
            <w:tcW w:w="2014" w:type="dxa"/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717E0A">
        <w:tc>
          <w:tcPr>
            <w:tcW w:w="796" w:type="dxa"/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6" w:type="dxa"/>
          </w:tcPr>
          <w:p w:rsidR="00D67F17" w:rsidRPr="002914A3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ул. Вологодская, д. 16, корп. 1</w:t>
            </w:r>
          </w:p>
        </w:tc>
        <w:tc>
          <w:tcPr>
            <w:tcW w:w="2925" w:type="dxa"/>
            <w:gridSpan w:val="2"/>
          </w:tcPr>
          <w:p w:rsidR="00D67F17" w:rsidRPr="002914A3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29:22:040730:32</w:t>
            </w:r>
          </w:p>
        </w:tc>
        <w:tc>
          <w:tcPr>
            <w:tcW w:w="2014" w:type="dxa"/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717E0A">
        <w:tc>
          <w:tcPr>
            <w:tcW w:w="796" w:type="dxa"/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6" w:type="dxa"/>
          </w:tcPr>
          <w:p w:rsidR="00D67F17" w:rsidRPr="002914A3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ул. Гайдара, д. 21</w:t>
            </w:r>
            <w:r w:rsidR="00455375" w:rsidRPr="0045537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  <w:bookmarkStart w:id="0" w:name="_GoBack"/>
            <w:bookmarkEnd w:id="0"/>
          </w:p>
        </w:tc>
        <w:tc>
          <w:tcPr>
            <w:tcW w:w="2925" w:type="dxa"/>
            <w:gridSpan w:val="2"/>
          </w:tcPr>
          <w:p w:rsidR="00D67F17" w:rsidRPr="002914A3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29:22:040730:38</w:t>
            </w:r>
          </w:p>
        </w:tc>
        <w:tc>
          <w:tcPr>
            <w:tcW w:w="2014" w:type="dxa"/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717E0A">
        <w:tc>
          <w:tcPr>
            <w:tcW w:w="10421" w:type="dxa"/>
            <w:gridSpan w:val="5"/>
          </w:tcPr>
          <w:p w:rsidR="00C171D4" w:rsidRDefault="00C171D4" w:rsidP="006A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229" w:rsidRDefault="00D67F17" w:rsidP="006A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F17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в Архангельской области"</w:t>
            </w:r>
          </w:p>
          <w:p w:rsidR="00C171D4" w:rsidRPr="00D23410" w:rsidRDefault="00C171D4" w:rsidP="006A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17" w:rsidTr="00717E0A">
        <w:tc>
          <w:tcPr>
            <w:tcW w:w="796" w:type="dxa"/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6" w:type="dxa"/>
          </w:tcPr>
          <w:p w:rsidR="00D67F17" w:rsidRPr="002914A3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ул. Вологодская, д. 14</w:t>
            </w:r>
          </w:p>
        </w:tc>
        <w:tc>
          <w:tcPr>
            <w:tcW w:w="2925" w:type="dxa"/>
            <w:gridSpan w:val="2"/>
          </w:tcPr>
          <w:p w:rsidR="00D67F17" w:rsidRPr="002914A3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229">
              <w:rPr>
                <w:rFonts w:ascii="Times New Roman" w:hAnsi="Times New Roman" w:cs="Times New Roman"/>
                <w:sz w:val="28"/>
                <w:szCs w:val="28"/>
              </w:rPr>
              <w:t>29:22:040730:43</w:t>
            </w:r>
          </w:p>
        </w:tc>
        <w:tc>
          <w:tcPr>
            <w:tcW w:w="2014" w:type="dxa"/>
            <w:vAlign w:val="center"/>
          </w:tcPr>
          <w:p w:rsidR="00D67F17" w:rsidRDefault="00D67F17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675C8F" w:rsidTr="00717E0A">
        <w:tc>
          <w:tcPr>
            <w:tcW w:w="10421" w:type="dxa"/>
            <w:gridSpan w:val="5"/>
            <w:tcBorders>
              <w:bottom w:val="single" w:sz="4" w:space="0" w:color="auto"/>
            </w:tcBorders>
          </w:tcPr>
          <w:p w:rsidR="00197D20" w:rsidRDefault="00197D20" w:rsidP="006A1A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D4" w:rsidRDefault="00675C8F" w:rsidP="00197D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8F">
              <w:rPr>
                <w:rFonts w:ascii="Times New Roman" w:hAnsi="Times New Roman" w:cs="Times New Roman"/>
                <w:sz w:val="28"/>
                <w:szCs w:val="28"/>
              </w:rPr>
              <w:t>Линейные объекты коммунальной, транспортной инфраструктур</w:t>
            </w:r>
          </w:p>
        </w:tc>
      </w:tr>
      <w:tr w:rsidR="00675C8F" w:rsidTr="00717E0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675C8F" w:rsidTr="00717E0A">
        <w:tc>
          <w:tcPr>
            <w:tcW w:w="796" w:type="dxa"/>
            <w:tcBorders>
              <w:top w:val="single" w:sz="4" w:space="0" w:color="auto"/>
            </w:tcBorders>
          </w:tcPr>
          <w:p w:rsidR="00675C8F" w:rsidRDefault="006A1A8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</w:tcBorders>
          </w:tcPr>
          <w:p w:rsidR="00675C8F" w:rsidRPr="0012318E" w:rsidRDefault="006A1A86" w:rsidP="006A1A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1A86">
              <w:rPr>
                <w:rFonts w:ascii="Times New Roman" w:hAnsi="Times New Roman" w:cs="Times New Roman" w:hint="eastAsia"/>
                <w:sz w:val="28"/>
                <w:szCs w:val="28"/>
              </w:rPr>
              <w:t>сооружения</w:t>
            </w: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A86">
              <w:rPr>
                <w:rFonts w:ascii="Times New Roman" w:hAnsi="Times New Roman" w:cs="Times New Roman" w:hint="eastAsia"/>
                <w:sz w:val="28"/>
                <w:szCs w:val="28"/>
              </w:rPr>
              <w:t>коммунального</w:t>
            </w: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A86">
              <w:rPr>
                <w:rFonts w:ascii="Times New Roman" w:hAnsi="Times New Roman" w:cs="Times New Roman" w:hint="eastAsia"/>
                <w:sz w:val="28"/>
                <w:szCs w:val="28"/>
              </w:rPr>
              <w:t>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6A1A86">
              <w:rPr>
                <w:rFonts w:ascii="Times New Roman" w:hAnsi="Times New Roman" w:cs="Times New Roman" w:hint="eastAsia"/>
                <w:sz w:val="28"/>
                <w:szCs w:val="28"/>
              </w:rPr>
              <w:t>аименование</w:t>
            </w: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A1A86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внутриквартальные</w:t>
            </w: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A86">
              <w:rPr>
                <w:rFonts w:ascii="Times New Roman" w:hAnsi="Times New Roman" w:cs="Times New Roman" w:hint="eastAsia"/>
                <w:sz w:val="28"/>
                <w:szCs w:val="28"/>
              </w:rPr>
              <w:t>сети</w:t>
            </w: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A86">
              <w:rPr>
                <w:rFonts w:ascii="Times New Roman" w:hAnsi="Times New Roman" w:cs="Times New Roman" w:hint="eastAsia"/>
                <w:sz w:val="28"/>
                <w:szCs w:val="28"/>
              </w:rPr>
              <w:t>водопровода</w:t>
            </w: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 xml:space="preserve"> 95 </w:t>
            </w:r>
            <w:r w:rsidRPr="006A1A86">
              <w:rPr>
                <w:rFonts w:ascii="Times New Roman" w:hAnsi="Times New Roman" w:cs="Times New Roman" w:hint="eastAsia"/>
                <w:sz w:val="28"/>
                <w:szCs w:val="28"/>
              </w:rPr>
              <w:t>квартала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</w:tcPr>
          <w:p w:rsidR="00675C8F" w:rsidRPr="00122B6E" w:rsidRDefault="006A1A86" w:rsidP="006A1A86">
            <w:pPr>
              <w:pStyle w:val="ConsPlusNormal"/>
              <w:tabs>
                <w:tab w:val="left" w:pos="5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29:22:000000:8060</w:t>
            </w:r>
          </w:p>
        </w:tc>
      </w:tr>
      <w:tr w:rsidR="00675C8F" w:rsidTr="00717E0A">
        <w:tc>
          <w:tcPr>
            <w:tcW w:w="796" w:type="dxa"/>
          </w:tcPr>
          <w:p w:rsidR="00675C8F" w:rsidRDefault="006A1A8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25" w:type="dxa"/>
            <w:gridSpan w:val="2"/>
          </w:tcPr>
          <w:p w:rsidR="00675C8F" w:rsidRPr="0012318E" w:rsidRDefault="006A1A86" w:rsidP="006A1A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>одопроводная сеть</w:t>
            </w:r>
          </w:p>
        </w:tc>
        <w:tc>
          <w:tcPr>
            <w:tcW w:w="2800" w:type="dxa"/>
            <w:gridSpan w:val="2"/>
          </w:tcPr>
          <w:p w:rsidR="00675C8F" w:rsidRPr="00122B6E" w:rsidRDefault="006A1A86" w:rsidP="006A1A86">
            <w:pPr>
              <w:pStyle w:val="ConsPlusNormal"/>
              <w:tabs>
                <w:tab w:val="left" w:pos="6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>29:22:040730:40</w:t>
            </w:r>
          </w:p>
        </w:tc>
      </w:tr>
      <w:tr w:rsidR="00675C8F" w:rsidTr="00717E0A">
        <w:tc>
          <w:tcPr>
            <w:tcW w:w="796" w:type="dxa"/>
          </w:tcPr>
          <w:p w:rsidR="00675C8F" w:rsidRDefault="00675C8F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25" w:type="dxa"/>
            <w:gridSpan w:val="2"/>
          </w:tcPr>
          <w:p w:rsidR="00675C8F" w:rsidRPr="0012318E" w:rsidRDefault="006A1A86" w:rsidP="006A1A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>сооружения 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>аименование: внутриквартальные сети хозяйственно-бытовой канализации 95 квартала</w:t>
            </w:r>
          </w:p>
        </w:tc>
        <w:tc>
          <w:tcPr>
            <w:tcW w:w="2800" w:type="dxa"/>
            <w:gridSpan w:val="2"/>
          </w:tcPr>
          <w:p w:rsidR="00675C8F" w:rsidRPr="00122B6E" w:rsidRDefault="006A1A86" w:rsidP="006A1A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86">
              <w:rPr>
                <w:rFonts w:ascii="Times New Roman" w:hAnsi="Times New Roman" w:cs="Times New Roman"/>
                <w:sz w:val="28"/>
                <w:szCs w:val="28"/>
              </w:rPr>
              <w:t>29:22:040730:447</w:t>
            </w:r>
          </w:p>
        </w:tc>
      </w:tr>
    </w:tbl>
    <w:p w:rsid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1D4" w:rsidRPr="00C171D4" w:rsidRDefault="00C171D4" w:rsidP="00C17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71D4">
        <w:rPr>
          <w:rFonts w:ascii="Times New Roman" w:eastAsia="Calibri" w:hAnsi="Times New Roman" w:cs="Times New Roman"/>
          <w:sz w:val="28"/>
          <w:szCs w:val="28"/>
        </w:rPr>
        <w:t xml:space="preserve">&lt;*&gt; в соответствии с Перечнем </w:t>
      </w:r>
      <w:r w:rsidRPr="00C171D4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многоквартирных домов, признанных аварийными до 1 января 2017 года,</w:t>
      </w:r>
      <w:r w:rsidRPr="00C17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1D4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 № 2 к адресной программе Архангельской области "Переселение граждан из аварийного жилищного фонда на 2019 - 2025 годы" (с изменениями).</w:t>
      </w:r>
    </w:p>
    <w:p w:rsidR="00C171D4" w:rsidRDefault="00455375" w:rsidP="004553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75">
        <w:rPr>
          <w:rFonts w:ascii="Times New Roman" w:hAnsi="Times New Roman" w:cs="Times New Roman"/>
          <w:sz w:val="28"/>
          <w:szCs w:val="28"/>
        </w:rPr>
        <w:t>&lt;**&gt;</w:t>
      </w:r>
      <w:r w:rsidRPr="00455375"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в соответствии с Перечнем многоквартирных домов,</w:t>
      </w:r>
      <w:r w:rsidRPr="00455375"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подлежащих расселению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5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№1 к </w:t>
      </w:r>
      <w:r w:rsidRPr="0045537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5375">
        <w:rPr>
          <w:rFonts w:ascii="Times New Roman" w:hAnsi="Times New Roman" w:cs="Times New Roman"/>
          <w:sz w:val="28"/>
          <w:szCs w:val="28"/>
        </w:rPr>
        <w:t xml:space="preserve"> Архангельской области по переселению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из многоквартирных домов, имеющих угрозу обрушения,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в городском округе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(с изменениями).</w:t>
      </w:r>
    </w:p>
    <w:p w:rsidR="00C171D4" w:rsidRPr="00C171D4" w:rsidRDefault="00C171D4" w:rsidP="00C171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 2</w:t>
      </w:r>
    </w:p>
    <w:p w:rsidR="00C171D4" w:rsidRDefault="00C171D4" w:rsidP="00C171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71D4">
        <w:rPr>
          <w:rFonts w:ascii="Times New Roman" w:eastAsia="Calibri" w:hAnsi="Times New Roman" w:cs="Times New Roman"/>
          <w:b/>
          <w:sz w:val="28"/>
          <w:szCs w:val="28"/>
        </w:rPr>
        <w:t>в границах  части элемента планировочной структуры:</w:t>
      </w:r>
      <w:r w:rsidRPr="00C171D4">
        <w:t xml:space="preserve"> </w:t>
      </w:r>
      <w:r w:rsidRPr="00C171D4">
        <w:rPr>
          <w:rFonts w:ascii="Times New Roman" w:eastAsia="Calibri" w:hAnsi="Times New Roman" w:cs="Times New Roman"/>
          <w:b/>
          <w:sz w:val="28"/>
          <w:szCs w:val="28"/>
        </w:rPr>
        <w:t xml:space="preserve">просп. Обводной канал, ул. Гагарина, ул. </w:t>
      </w:r>
      <w:proofErr w:type="spellStart"/>
      <w:r w:rsidRPr="00C171D4">
        <w:rPr>
          <w:rFonts w:ascii="Times New Roman" w:eastAsia="Calibri" w:hAnsi="Times New Roman" w:cs="Times New Roman"/>
          <w:b/>
          <w:sz w:val="28"/>
          <w:szCs w:val="28"/>
        </w:rPr>
        <w:t>Самойло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171D4">
        <w:rPr>
          <w:rFonts w:ascii="Times New Roman" w:eastAsia="Calibri" w:hAnsi="Times New Roman" w:cs="Times New Roman"/>
          <w:b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b/>
          <w:sz w:val="28"/>
          <w:szCs w:val="28"/>
        </w:rPr>
        <w:t>0,2989</w:t>
      </w:r>
      <w:r w:rsidRPr="00C171D4">
        <w:rPr>
          <w:rFonts w:ascii="Times New Roman" w:eastAsia="Calibri" w:hAnsi="Times New Roman" w:cs="Times New Roman"/>
          <w:b/>
          <w:sz w:val="28"/>
          <w:szCs w:val="28"/>
        </w:rPr>
        <w:t xml:space="preserve"> га</w:t>
      </w:r>
    </w:p>
    <w:p w:rsidR="00C171D4" w:rsidRDefault="00C171D4" w:rsidP="00C171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4686"/>
        <w:gridCol w:w="2139"/>
        <w:gridCol w:w="786"/>
        <w:gridCol w:w="2014"/>
      </w:tblGrid>
      <w:tr w:rsidR="00C171D4" w:rsidTr="00717E0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C171D4" w:rsidTr="00717E0A">
        <w:tc>
          <w:tcPr>
            <w:tcW w:w="10421" w:type="dxa"/>
            <w:gridSpan w:val="5"/>
            <w:tcBorders>
              <w:top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D4" w:rsidRDefault="00C171D4" w:rsidP="00C1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F17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в Архангельской области"</w:t>
            </w:r>
          </w:p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1D4" w:rsidTr="00717E0A">
        <w:tc>
          <w:tcPr>
            <w:tcW w:w="796" w:type="dxa"/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6" w:type="dxa"/>
          </w:tcPr>
          <w:p w:rsidR="00C171D4" w:rsidRPr="00174CEA" w:rsidRDefault="00C171D4" w:rsidP="003151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Тыко</w:t>
            </w:r>
            <w:proofErr w:type="spellEnd"/>
            <w:r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Вылки</w:t>
            </w:r>
            <w:proofErr w:type="spellEnd"/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</w:p>
        </w:tc>
        <w:tc>
          <w:tcPr>
            <w:tcW w:w="2925" w:type="dxa"/>
            <w:gridSpan w:val="2"/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29:22:040705:16</w:t>
            </w:r>
          </w:p>
        </w:tc>
        <w:tc>
          <w:tcPr>
            <w:tcW w:w="2014" w:type="dxa"/>
            <w:vAlign w:val="center"/>
          </w:tcPr>
          <w:p w:rsidR="00C171D4" w:rsidRDefault="00C171D4" w:rsidP="003151D0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171D4" w:rsidTr="00717E0A">
        <w:tc>
          <w:tcPr>
            <w:tcW w:w="796" w:type="dxa"/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6" w:type="dxa"/>
          </w:tcPr>
          <w:p w:rsidR="00C171D4" w:rsidRPr="00174CEA" w:rsidRDefault="00C171D4" w:rsidP="003151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Тыко</w:t>
            </w:r>
            <w:proofErr w:type="spellEnd"/>
            <w:r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Вылки</w:t>
            </w:r>
            <w:proofErr w:type="spellEnd"/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</w:tc>
        <w:tc>
          <w:tcPr>
            <w:tcW w:w="2925" w:type="dxa"/>
            <w:gridSpan w:val="2"/>
          </w:tcPr>
          <w:p w:rsidR="00C171D4" w:rsidRPr="00174CEA" w:rsidRDefault="00C171D4" w:rsidP="00315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29:22:040705:19</w:t>
            </w:r>
          </w:p>
        </w:tc>
        <w:tc>
          <w:tcPr>
            <w:tcW w:w="2014" w:type="dxa"/>
            <w:vAlign w:val="center"/>
          </w:tcPr>
          <w:p w:rsidR="00C171D4" w:rsidRDefault="00C171D4" w:rsidP="003151D0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171D4" w:rsidTr="00717E0A">
        <w:tc>
          <w:tcPr>
            <w:tcW w:w="10421" w:type="dxa"/>
            <w:gridSpan w:val="5"/>
            <w:tcBorders>
              <w:bottom w:val="single" w:sz="4" w:space="0" w:color="auto"/>
            </w:tcBorders>
          </w:tcPr>
          <w:p w:rsidR="00C171D4" w:rsidRDefault="00C171D4" w:rsidP="00315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D4" w:rsidRDefault="00C171D4" w:rsidP="00315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8F">
              <w:rPr>
                <w:rFonts w:ascii="Times New Roman" w:hAnsi="Times New Roman" w:cs="Times New Roman"/>
                <w:sz w:val="28"/>
                <w:szCs w:val="28"/>
              </w:rPr>
              <w:t>Линейные объекты коммунальной, транспортной инфраструктур</w:t>
            </w:r>
          </w:p>
          <w:p w:rsidR="00C171D4" w:rsidRDefault="00C171D4" w:rsidP="00315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1D4" w:rsidTr="00717E0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C171D4" w:rsidRPr="00122B6E" w:rsidTr="00717E0A">
        <w:tc>
          <w:tcPr>
            <w:tcW w:w="796" w:type="dxa"/>
            <w:tcBorders>
              <w:top w:val="single" w:sz="4" w:space="0" w:color="auto"/>
            </w:tcBorders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</w:tcBorders>
          </w:tcPr>
          <w:p w:rsidR="00C171D4" w:rsidRPr="0012318E" w:rsidRDefault="00C171D4" w:rsidP="003151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внутриквартальные сети водопровода 206-А квартала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</w:tcPr>
          <w:p w:rsidR="00C171D4" w:rsidRPr="00122B6E" w:rsidRDefault="00C171D4" w:rsidP="003151D0">
            <w:pPr>
              <w:pStyle w:val="ConsPlusNormal"/>
              <w:tabs>
                <w:tab w:val="left" w:pos="5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29:22:000000:8016</w:t>
            </w:r>
          </w:p>
        </w:tc>
      </w:tr>
      <w:tr w:rsidR="00C171D4" w:rsidRPr="00122B6E" w:rsidTr="00717E0A">
        <w:tc>
          <w:tcPr>
            <w:tcW w:w="796" w:type="dxa"/>
          </w:tcPr>
          <w:p w:rsidR="00C171D4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25" w:type="dxa"/>
            <w:gridSpan w:val="2"/>
          </w:tcPr>
          <w:p w:rsidR="00C171D4" w:rsidRPr="0012318E" w:rsidRDefault="00C171D4" w:rsidP="00C171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сооружения 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аименование: внутриквартальные сети хозяйственно-бытовой канализации 206-А квартала</w:t>
            </w:r>
          </w:p>
        </w:tc>
        <w:tc>
          <w:tcPr>
            <w:tcW w:w="2800" w:type="dxa"/>
            <w:gridSpan w:val="2"/>
          </w:tcPr>
          <w:p w:rsidR="00C171D4" w:rsidRPr="00122B6E" w:rsidRDefault="00C171D4" w:rsidP="003151D0">
            <w:pPr>
              <w:pStyle w:val="ConsPlusNormal"/>
              <w:tabs>
                <w:tab w:val="left" w:pos="6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29:22:000000:8274</w:t>
            </w:r>
          </w:p>
        </w:tc>
      </w:tr>
    </w:tbl>
    <w:p w:rsidR="00C171D4" w:rsidRPr="00A06197" w:rsidRDefault="00C171D4" w:rsidP="00C171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171D4" w:rsidRPr="00A06197" w:rsidSect="00D67F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C1"/>
    <w:rsid w:val="00027389"/>
    <w:rsid w:val="00122B6E"/>
    <w:rsid w:val="00197D20"/>
    <w:rsid w:val="003E440A"/>
    <w:rsid w:val="003E6AEA"/>
    <w:rsid w:val="00412809"/>
    <w:rsid w:val="00455375"/>
    <w:rsid w:val="00470E7A"/>
    <w:rsid w:val="00564EDA"/>
    <w:rsid w:val="00675C8F"/>
    <w:rsid w:val="006A1A86"/>
    <w:rsid w:val="00717E0A"/>
    <w:rsid w:val="008B2229"/>
    <w:rsid w:val="00924D88"/>
    <w:rsid w:val="00990CC1"/>
    <w:rsid w:val="00A06197"/>
    <w:rsid w:val="00B8644A"/>
    <w:rsid w:val="00C171D4"/>
    <w:rsid w:val="00D363C5"/>
    <w:rsid w:val="00D67F17"/>
    <w:rsid w:val="00E3419F"/>
    <w:rsid w:val="00E35A47"/>
    <w:rsid w:val="00E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Вешнякова Елена Ивановна</cp:lastModifiedBy>
  <cp:revision>10</cp:revision>
  <cp:lastPrinted>2023-02-16T11:43:00Z</cp:lastPrinted>
  <dcterms:created xsi:type="dcterms:W3CDTF">2023-02-10T12:10:00Z</dcterms:created>
  <dcterms:modified xsi:type="dcterms:W3CDTF">2023-03-20T05:19:00Z</dcterms:modified>
</cp:coreProperties>
</file>